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453FF" w14:textId="77777777" w:rsidR="00F463F1" w:rsidRPr="00F463F1" w:rsidRDefault="00E54843" w:rsidP="00F463F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Macbeth</w:t>
      </w:r>
      <w:r w:rsidR="00F463F1" w:rsidRPr="00F463F1">
        <w:rPr>
          <w:rFonts w:ascii="Times New Roman" w:hAnsi="Times New Roman"/>
          <w:sz w:val="20"/>
        </w:rPr>
        <w:t xml:space="preserve"> Review Sheet</w:t>
      </w:r>
    </w:p>
    <w:bookmarkStart w:id="0" w:name="_GoBack"/>
    <w:bookmarkEnd w:id="0"/>
    <w:p w14:paraId="323739CD" w14:textId="77777777" w:rsidR="00F463F1" w:rsidRPr="00F463F1" w:rsidRDefault="00807454" w:rsidP="00F463F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B678D7" wp14:editId="7046903E">
                <wp:simplePos x="0" y="0"/>
                <wp:positionH relativeFrom="column">
                  <wp:posOffset>4389120</wp:posOffset>
                </wp:positionH>
                <wp:positionV relativeFrom="paragraph">
                  <wp:posOffset>102235</wp:posOffset>
                </wp:positionV>
                <wp:extent cx="0" cy="8458200"/>
                <wp:effectExtent l="7620" t="6985" r="11430" b="12065"/>
                <wp:wrapTight wrapText="bothSides">
                  <wp:wrapPolygon edited="0">
                    <wp:start x="-2147483648" y="0"/>
                    <wp:lineTo x="-2147483648" y="21576"/>
                    <wp:lineTo x="-2147483648" y="21576"/>
                    <wp:lineTo x="-2147483648" y="0"/>
                    <wp:lineTo x="-2147483648" y="0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8.05pt" to="345.6pt,6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" strokecolor="black [3213]" strokeweight="1pt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0BB130FD" w14:textId="77777777" w:rsidR="0028109E" w:rsidRDefault="0028109E" w:rsidP="00F463F1">
      <w:pPr>
        <w:rPr>
          <w:rFonts w:ascii="Times New Roman" w:hAnsi="Times New Roman"/>
          <w:sz w:val="20"/>
        </w:rPr>
        <w:sectPr w:rsidR="002810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B10046" w14:textId="77777777" w:rsidR="0028109E" w:rsidRDefault="0028109E" w:rsidP="0028109E">
      <w:pPr>
        <w:ind w:right="-4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lastRenderedPageBreak/>
        <w:t>General Content Questions</w:t>
      </w:r>
    </w:p>
    <w:p w14:paraId="4C645745" w14:textId="77777777" w:rsidR="001E46EC" w:rsidRPr="001E46EC" w:rsidRDefault="001E46EC" w:rsidP="0028109E">
      <w:pPr>
        <w:ind w:right="-4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Know the answer to each of these basic questions about the action in the novel.</w:t>
      </w:r>
    </w:p>
    <w:p w14:paraId="4074C3BD" w14:textId="77777777" w:rsidR="0028109E" w:rsidRPr="0028109E" w:rsidRDefault="0028109E" w:rsidP="0028109E">
      <w:pPr>
        <w:ind w:right="-450"/>
        <w:jc w:val="center"/>
        <w:rPr>
          <w:rFonts w:ascii="Times New Roman" w:hAnsi="Times New Roman"/>
          <w:sz w:val="20"/>
        </w:rPr>
      </w:pPr>
    </w:p>
    <w:p w14:paraId="5A86030C" w14:textId="77777777" w:rsidR="00A8107B" w:rsidRPr="00A8107B" w:rsidRDefault="00A8107B" w:rsidP="00A8107B">
      <w:pPr>
        <w:pStyle w:val="ListParagraph"/>
        <w:numPr>
          <w:ilvl w:val="0"/>
          <w:numId w:val="1"/>
        </w:numPr>
        <w:spacing w:after="40"/>
        <w:ind w:left="360" w:right="-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</w:t>
      </w:r>
      <w:r w:rsidRPr="00A8107B">
        <w:rPr>
          <w:rFonts w:ascii="Times New Roman" w:hAnsi="Times New Roman"/>
          <w:sz w:val="20"/>
        </w:rPr>
        <w:t>hat predictions did the witches make about Macbeth?</w:t>
      </w:r>
    </w:p>
    <w:p w14:paraId="622FD7F2" w14:textId="77777777" w:rsidR="00A8107B" w:rsidRPr="00A8107B" w:rsidRDefault="00A8107B" w:rsidP="00A8107B">
      <w:pPr>
        <w:pStyle w:val="ListParagraph"/>
        <w:numPr>
          <w:ilvl w:val="0"/>
          <w:numId w:val="1"/>
        </w:numPr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What prediction did the witches make for Banquo?</w:t>
      </w:r>
    </w:p>
    <w:p w14:paraId="607C5107" w14:textId="77777777" w:rsidR="00A8107B" w:rsidRPr="00A8107B" w:rsidRDefault="00A8107B" w:rsidP="00A8107B">
      <w:pPr>
        <w:pStyle w:val="ListParagraph"/>
        <w:numPr>
          <w:ilvl w:val="0"/>
          <w:numId w:val="1"/>
        </w:numPr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Why was Duncan disappointed in the Thane of Cawdor?</w:t>
      </w:r>
    </w:p>
    <w:p w14:paraId="1C3D6BE3" w14:textId="77777777" w:rsidR="00A8107B" w:rsidRPr="00A8107B" w:rsidRDefault="00A8107B" w:rsidP="00A8107B">
      <w:pPr>
        <w:pStyle w:val="ListParagraph"/>
        <w:numPr>
          <w:ilvl w:val="0"/>
          <w:numId w:val="1"/>
        </w:numPr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How does the first prediction come true?</w:t>
      </w:r>
    </w:p>
    <w:p w14:paraId="7B609DFB" w14:textId="77777777" w:rsidR="00A8107B" w:rsidRPr="00A8107B" w:rsidRDefault="00A8107B" w:rsidP="00A8107B">
      <w:pPr>
        <w:pStyle w:val="ListParagraph"/>
        <w:numPr>
          <w:ilvl w:val="0"/>
          <w:numId w:val="1"/>
        </w:numPr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What must Macbeth do for the second prediction to come true?</w:t>
      </w:r>
    </w:p>
    <w:p w14:paraId="4499A111" w14:textId="77777777" w:rsidR="00A8107B" w:rsidRPr="00A8107B" w:rsidRDefault="00A8107B" w:rsidP="00A8107B">
      <w:pPr>
        <w:pStyle w:val="ListParagraph"/>
        <w:numPr>
          <w:ilvl w:val="0"/>
          <w:numId w:val="1"/>
        </w:numPr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Is Macbeth willing to do this?</w:t>
      </w:r>
    </w:p>
    <w:p w14:paraId="54C4DED1" w14:textId="77777777" w:rsidR="00A8107B" w:rsidRPr="00A8107B" w:rsidRDefault="00A8107B" w:rsidP="00A8107B">
      <w:pPr>
        <w:pStyle w:val="ListParagraph"/>
        <w:numPr>
          <w:ilvl w:val="0"/>
          <w:numId w:val="1"/>
        </w:numPr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Does Lady Macbeth see this as necessary?</w:t>
      </w:r>
    </w:p>
    <w:p w14:paraId="1FA4E95F" w14:textId="77777777" w:rsidR="00A8107B" w:rsidRPr="00A8107B" w:rsidRDefault="00A8107B" w:rsidP="00A8107B">
      <w:pPr>
        <w:pStyle w:val="ListParagraph"/>
        <w:numPr>
          <w:ilvl w:val="0"/>
          <w:numId w:val="1"/>
        </w:numPr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 xml:space="preserve">Name </w:t>
      </w:r>
      <w:r>
        <w:rPr>
          <w:rFonts w:ascii="Times New Roman" w:hAnsi="Times New Roman"/>
          <w:sz w:val="20"/>
        </w:rPr>
        <w:t>the</w:t>
      </w:r>
      <w:r w:rsidRPr="00A8107B">
        <w:rPr>
          <w:rFonts w:ascii="Times New Roman" w:hAnsi="Times New Roman"/>
          <w:sz w:val="20"/>
        </w:rPr>
        <w:t xml:space="preserve"> three reasons Macbeth is against this.</w:t>
      </w:r>
    </w:p>
    <w:p w14:paraId="14999524" w14:textId="77777777" w:rsidR="00A8107B" w:rsidRPr="00A8107B" w:rsidRDefault="00A8107B" w:rsidP="00A8107B">
      <w:pPr>
        <w:pStyle w:val="ListParagraph"/>
        <w:numPr>
          <w:ilvl w:val="0"/>
          <w:numId w:val="1"/>
        </w:numPr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How is Macbeth finally convinced to go through with it?</w:t>
      </w:r>
    </w:p>
    <w:p w14:paraId="62FB3F52" w14:textId="77777777" w:rsidR="00A8107B" w:rsidRDefault="00A8107B" w:rsidP="00A8107B">
      <w:pPr>
        <w:pStyle w:val="ListParagraph"/>
        <w:numPr>
          <w:ilvl w:val="0"/>
          <w:numId w:val="1"/>
        </w:numPr>
        <w:spacing w:after="40"/>
        <w:ind w:left="360" w:right="-450"/>
        <w:contextualSpacing w:val="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How do they plan to get away with this act?</w:t>
      </w:r>
    </w:p>
    <w:p w14:paraId="5BB9244C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What condition did Banquo set for if Macbeth does become king?</w:t>
      </w:r>
    </w:p>
    <w:p w14:paraId="68B26CF2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What does Macbeth think about Duncan at the end of scene 1?</w:t>
      </w:r>
    </w:p>
    <w:p w14:paraId="200A6AFD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What mistake does Macbeth make during the murder?</w:t>
      </w:r>
    </w:p>
    <w:p w14:paraId="4AB7350A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Who covers up this error?</w:t>
      </w:r>
    </w:p>
    <w:p w14:paraId="717AA542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Why does Macbeth feel more remorse than Lady Macbeth?</w:t>
      </w:r>
    </w:p>
    <w:p w14:paraId="0922D302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Who discovered the king’s body?</w:t>
      </w:r>
    </w:p>
    <w:p w14:paraId="1805BB49" w14:textId="77777777" w:rsidR="008E6B85" w:rsidRDefault="00A8107B" w:rsidP="00A8107B">
      <w:pPr>
        <w:numPr>
          <w:ilvl w:val="0"/>
          <w:numId w:val="1"/>
        </w:numPr>
        <w:tabs>
          <w:tab w:val="left" w:pos="360"/>
        </w:tabs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 xml:space="preserve">Why was it ironic when Macbeth said, “O, yet I do repent me of my fury.  That </w:t>
      </w:r>
    </w:p>
    <w:p w14:paraId="2EEEA4E8" w14:textId="77777777" w:rsidR="00A8107B" w:rsidRPr="00A8107B" w:rsidRDefault="00A8107B" w:rsidP="008E6B85">
      <w:pPr>
        <w:tabs>
          <w:tab w:val="left" w:pos="360"/>
        </w:tabs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I did kill them.”?</w:t>
      </w:r>
    </w:p>
    <w:p w14:paraId="14391367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 xml:space="preserve">Why do Malcolm and </w:t>
      </w:r>
      <w:proofErr w:type="spellStart"/>
      <w:r w:rsidRPr="00A8107B">
        <w:rPr>
          <w:rFonts w:ascii="Times New Roman" w:hAnsi="Times New Roman"/>
          <w:sz w:val="20"/>
        </w:rPr>
        <w:t>Donalbain</w:t>
      </w:r>
      <w:proofErr w:type="spellEnd"/>
      <w:r w:rsidRPr="00A8107B">
        <w:rPr>
          <w:rFonts w:ascii="Times New Roman" w:hAnsi="Times New Roman"/>
          <w:sz w:val="20"/>
        </w:rPr>
        <w:t xml:space="preserve"> flee?</w:t>
      </w:r>
    </w:p>
    <w:p w14:paraId="6CAA15F4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Where is Macbeth going at the end of Act II</w:t>
      </w:r>
    </w:p>
    <w:p w14:paraId="5419330A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Why did Macbeth head there?</w:t>
      </w:r>
    </w:p>
    <w:p w14:paraId="65C7FB25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What worries Banquo at the beginning of Act 3?</w:t>
      </w:r>
    </w:p>
    <w:p w14:paraId="43FAA597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Why is Macbeth concerned with Banquo’s whereabouts?</w:t>
      </w:r>
    </w:p>
    <w:p w14:paraId="01AF61F5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Why does Macbeth hire the murderers?</w:t>
      </w:r>
    </w:p>
    <w:p w14:paraId="404DAE26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Who gets away from the murderers at the end of scene iii?</w:t>
      </w:r>
    </w:p>
    <w:p w14:paraId="7F1EBFD8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Where does Banquo’s ghost appear?</w:t>
      </w:r>
    </w:p>
    <w:p w14:paraId="59B2C2B8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Where is Macbeth going the next morning?</w:t>
      </w:r>
    </w:p>
    <w:p w14:paraId="39E4F36C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For what does Hecate scold the witches?</w:t>
      </w:r>
    </w:p>
    <w:p w14:paraId="1F5B4343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Why wasn’t Macduff at the dinner party?</w:t>
      </w:r>
    </w:p>
    <w:p w14:paraId="0B3030B1" w14:textId="77777777" w:rsidR="00CA2463" w:rsidRPr="00A8107B" w:rsidRDefault="00A8107B" w:rsidP="00A8107B">
      <w:pPr>
        <w:pStyle w:val="ListParagraph"/>
        <w:numPr>
          <w:ilvl w:val="0"/>
          <w:numId w:val="1"/>
        </w:numPr>
        <w:tabs>
          <w:tab w:val="left" w:pos="360"/>
        </w:tabs>
        <w:spacing w:after="40"/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Who else is suspicious Macbeth had something to do with the murder?</w:t>
      </w:r>
    </w:p>
    <w:p w14:paraId="52C8B77D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What does Macbeth ask of the witches?</w:t>
      </w:r>
    </w:p>
    <w:p w14:paraId="7934114C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List the 3 apparitions the witches show Macbeth.</w:t>
      </w:r>
    </w:p>
    <w:p w14:paraId="5D88771C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Why does Macbeth think the witches are wrong?</w:t>
      </w:r>
    </w:p>
    <w:p w14:paraId="574E5998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What do the witches say that confuses Macbeth?</w:t>
      </w:r>
    </w:p>
    <w:p w14:paraId="73CFEFB0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Who does Macbeth say will die next?</w:t>
      </w:r>
    </w:p>
    <w:p w14:paraId="0B2B1A1E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What does Macduff’s son call the murderer?</w:t>
      </w:r>
    </w:p>
    <w:p w14:paraId="0F95A906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How many men are ready to attack Macbeth with Malcolm?</w:t>
      </w:r>
    </w:p>
    <w:p w14:paraId="7B820086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What does Ross tell Macduff?</w:t>
      </w:r>
    </w:p>
    <w:p w14:paraId="455B2178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How does Macduff respond?</w:t>
      </w:r>
    </w:p>
    <w:p w14:paraId="541FDE1F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What does Malcolm say Macduff must focus on?</w:t>
      </w:r>
    </w:p>
    <w:p w14:paraId="659929D2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 xml:space="preserve">What is wrong with Lady Macbeth, and </w:t>
      </w:r>
      <w:r>
        <w:rPr>
          <w:rFonts w:ascii="Times New Roman" w:hAnsi="Times New Roman"/>
          <w:sz w:val="20"/>
        </w:rPr>
        <w:t>w</w:t>
      </w:r>
      <w:r w:rsidRPr="00A8107B">
        <w:rPr>
          <w:rFonts w:ascii="Times New Roman" w:hAnsi="Times New Roman"/>
          <w:sz w:val="20"/>
        </w:rPr>
        <w:t xml:space="preserve">hat does </w:t>
      </w:r>
      <w:r>
        <w:rPr>
          <w:rFonts w:ascii="Times New Roman" w:hAnsi="Times New Roman"/>
          <w:sz w:val="20"/>
        </w:rPr>
        <w:t>she</w:t>
      </w:r>
      <w:r w:rsidRPr="00A8107B">
        <w:rPr>
          <w:rFonts w:ascii="Times New Roman" w:hAnsi="Times New Roman"/>
          <w:sz w:val="20"/>
        </w:rPr>
        <w:t xml:space="preserve"> do during this illness?</w:t>
      </w:r>
    </w:p>
    <w:p w14:paraId="3FE63FF8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What does Malcolm order be done in order to conceal their numbers?</w:t>
      </w:r>
    </w:p>
    <w:p w14:paraId="7F30EF65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How does this appear to those that see it from afar?</w:t>
      </w:r>
    </w:p>
    <w:p w14:paraId="135D01E3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 xml:space="preserve">What does </w:t>
      </w:r>
      <w:proofErr w:type="spellStart"/>
      <w:r w:rsidRPr="00A8107B">
        <w:rPr>
          <w:rFonts w:ascii="Times New Roman" w:hAnsi="Times New Roman"/>
          <w:sz w:val="20"/>
        </w:rPr>
        <w:t>Seyton</w:t>
      </w:r>
      <w:proofErr w:type="spellEnd"/>
      <w:r w:rsidRPr="00A8107B">
        <w:rPr>
          <w:rFonts w:ascii="Times New Roman" w:hAnsi="Times New Roman"/>
          <w:sz w:val="20"/>
        </w:rPr>
        <w:t xml:space="preserve"> tell Macbeth?</w:t>
      </w:r>
    </w:p>
    <w:p w14:paraId="721E0F3E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ind w:left="360" w:right="-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</w:t>
      </w:r>
      <w:r w:rsidRPr="00A8107B">
        <w:rPr>
          <w:rFonts w:ascii="Times New Roman" w:hAnsi="Times New Roman"/>
          <w:sz w:val="20"/>
        </w:rPr>
        <w:t>ow does Macbeth react?</w:t>
      </w:r>
    </w:p>
    <w:p w14:paraId="063BBD0E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 xml:space="preserve">Why did </w:t>
      </w:r>
      <w:proofErr w:type="spellStart"/>
      <w:r w:rsidRPr="00A8107B">
        <w:rPr>
          <w:rFonts w:ascii="Times New Roman" w:hAnsi="Times New Roman"/>
          <w:sz w:val="20"/>
        </w:rPr>
        <w:t>Siward</w:t>
      </w:r>
      <w:proofErr w:type="spellEnd"/>
      <w:r w:rsidRPr="00A8107B">
        <w:rPr>
          <w:rFonts w:ascii="Times New Roman" w:hAnsi="Times New Roman"/>
          <w:sz w:val="20"/>
        </w:rPr>
        <w:t xml:space="preserve"> care which side his son had been mortally wounded on?</w:t>
      </w:r>
    </w:p>
    <w:p w14:paraId="3CD07B8E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How was Macduff not born of a woman?</w:t>
      </w:r>
    </w:p>
    <w:p w14:paraId="2520DCA4" w14:textId="77777777" w:rsidR="00A8107B" w:rsidRPr="00A8107B" w:rsidRDefault="00A8107B" w:rsidP="00A8107B">
      <w:pPr>
        <w:numPr>
          <w:ilvl w:val="0"/>
          <w:numId w:val="1"/>
        </w:numPr>
        <w:tabs>
          <w:tab w:val="left" w:pos="360"/>
        </w:tabs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Who kills Macbeth?</w:t>
      </w:r>
    </w:p>
    <w:p w14:paraId="78BD4230" w14:textId="77777777" w:rsidR="00A8107B" w:rsidRDefault="00A8107B" w:rsidP="00A8107B">
      <w:pPr>
        <w:numPr>
          <w:ilvl w:val="0"/>
          <w:numId w:val="1"/>
        </w:numPr>
        <w:ind w:left="360" w:right="-450"/>
        <w:rPr>
          <w:rFonts w:ascii="Times New Roman" w:hAnsi="Times New Roman"/>
          <w:sz w:val="20"/>
        </w:rPr>
      </w:pPr>
      <w:r w:rsidRPr="00A8107B">
        <w:rPr>
          <w:rFonts w:ascii="Times New Roman" w:hAnsi="Times New Roman"/>
          <w:sz w:val="20"/>
        </w:rPr>
        <w:t>Who becomes king at the end?</w:t>
      </w:r>
    </w:p>
    <w:p w14:paraId="0FA117A3" w14:textId="77777777" w:rsidR="00A8107B" w:rsidRDefault="00A8107B" w:rsidP="00A8107B">
      <w:pPr>
        <w:ind w:right="-450"/>
        <w:rPr>
          <w:rFonts w:ascii="Times New Roman" w:hAnsi="Times New Roman"/>
          <w:sz w:val="20"/>
        </w:rPr>
      </w:pPr>
    </w:p>
    <w:p w14:paraId="321486C8" w14:textId="77777777" w:rsidR="00A8107B" w:rsidRPr="00A8107B" w:rsidRDefault="00A8107B" w:rsidP="00A8107B">
      <w:pPr>
        <w:ind w:right="-450"/>
        <w:rPr>
          <w:rFonts w:ascii="Times New Roman" w:hAnsi="Times New Roman"/>
          <w:sz w:val="20"/>
        </w:rPr>
      </w:pPr>
    </w:p>
    <w:p w14:paraId="588373D5" w14:textId="77777777" w:rsidR="00CA2463" w:rsidRDefault="00A8107B" w:rsidP="00CA2463">
      <w:pPr>
        <w:ind w:right="-4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 xml:space="preserve">Characters, </w:t>
      </w:r>
      <w:r w:rsidR="00CA2463">
        <w:rPr>
          <w:rFonts w:ascii="Times New Roman" w:hAnsi="Times New Roman"/>
          <w:sz w:val="20"/>
          <w:u w:val="single"/>
        </w:rPr>
        <w:t>Themes</w:t>
      </w:r>
      <w:r>
        <w:rPr>
          <w:rFonts w:ascii="Times New Roman" w:hAnsi="Times New Roman"/>
          <w:sz w:val="20"/>
          <w:u w:val="single"/>
        </w:rPr>
        <w:t>,</w:t>
      </w:r>
      <w:r w:rsidR="00CA2463">
        <w:rPr>
          <w:rFonts w:ascii="Times New Roman" w:hAnsi="Times New Roman"/>
          <w:sz w:val="20"/>
          <w:u w:val="single"/>
        </w:rPr>
        <w:t xml:space="preserve"> and Symbols</w:t>
      </w:r>
    </w:p>
    <w:p w14:paraId="45FF8FAA" w14:textId="77777777" w:rsidR="001E46EC" w:rsidRDefault="00CA2463" w:rsidP="00CA2463">
      <w:pPr>
        <w:ind w:right="-45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Understand the importance of each to the progression/</w:t>
      </w:r>
      <w:r w:rsidR="001E46EC">
        <w:rPr>
          <w:rFonts w:ascii="Times New Roman" w:hAnsi="Times New Roman"/>
          <w:i/>
          <w:sz w:val="20"/>
        </w:rPr>
        <w:t>regression</w:t>
      </w:r>
      <w:r w:rsidR="00516406">
        <w:rPr>
          <w:rFonts w:ascii="Times New Roman" w:hAnsi="Times New Roman"/>
          <w:i/>
          <w:sz w:val="20"/>
        </w:rPr>
        <w:t xml:space="preserve"> </w:t>
      </w:r>
      <w:r w:rsidR="004E340F">
        <w:rPr>
          <w:rFonts w:ascii="Times New Roman" w:hAnsi="Times New Roman"/>
          <w:i/>
          <w:sz w:val="20"/>
        </w:rPr>
        <w:t>throughout</w:t>
      </w:r>
      <w:r w:rsidR="00516406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 the novel.</w:t>
      </w:r>
    </w:p>
    <w:p w14:paraId="78374C10" w14:textId="77777777" w:rsidR="001E46EC" w:rsidRDefault="001E46EC" w:rsidP="001E46EC">
      <w:pPr>
        <w:ind w:left="90" w:right="-450"/>
        <w:jc w:val="center"/>
        <w:rPr>
          <w:rFonts w:ascii="Times New Roman" w:hAnsi="Times New Roman"/>
          <w:i/>
          <w:sz w:val="20"/>
        </w:rPr>
      </w:pPr>
    </w:p>
    <w:p w14:paraId="7C6E03CF" w14:textId="77777777" w:rsidR="001E46EC" w:rsidRDefault="00A8107B" w:rsidP="001275D3">
      <w:pPr>
        <w:spacing w:line="960" w:lineRule="auto"/>
        <w:ind w:left="86" w:right="-4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Blood</w:t>
      </w:r>
    </w:p>
    <w:p w14:paraId="23952219" w14:textId="77777777" w:rsidR="001E46EC" w:rsidRDefault="00A8107B" w:rsidP="001275D3">
      <w:pPr>
        <w:spacing w:line="960" w:lineRule="auto"/>
        <w:ind w:left="86" w:right="-4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Desire over Reason</w:t>
      </w:r>
    </w:p>
    <w:p w14:paraId="2B49E356" w14:textId="77777777" w:rsidR="001E46EC" w:rsidRDefault="00A8107B" w:rsidP="001275D3">
      <w:pPr>
        <w:spacing w:line="960" w:lineRule="auto"/>
        <w:ind w:left="86" w:right="-4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Human </w:t>
      </w:r>
      <w:r w:rsidR="00EA33CC">
        <w:rPr>
          <w:rFonts w:ascii="Times New Roman" w:hAnsi="Times New Roman"/>
          <w:sz w:val="20"/>
        </w:rPr>
        <w:t>Infallibility</w:t>
      </w:r>
    </w:p>
    <w:p w14:paraId="4CA3344E" w14:textId="77777777" w:rsidR="001E46EC" w:rsidRDefault="00A8107B" w:rsidP="001275D3">
      <w:pPr>
        <w:spacing w:line="960" w:lineRule="auto"/>
        <w:ind w:left="86" w:right="-4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Lady Macbeth</w:t>
      </w:r>
    </w:p>
    <w:p w14:paraId="2C1A7AEA" w14:textId="77777777" w:rsidR="001E46EC" w:rsidRDefault="00A8107B" w:rsidP="001275D3">
      <w:pPr>
        <w:spacing w:line="960" w:lineRule="auto"/>
        <w:ind w:left="86" w:right="-4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Macbeth</w:t>
      </w:r>
    </w:p>
    <w:p w14:paraId="0EEA300A" w14:textId="77777777" w:rsidR="001E46EC" w:rsidRDefault="001E46EC" w:rsidP="001275D3">
      <w:pPr>
        <w:spacing w:line="960" w:lineRule="auto"/>
        <w:ind w:left="86" w:right="-4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Leadership</w:t>
      </w:r>
    </w:p>
    <w:p w14:paraId="4941989E" w14:textId="77777777" w:rsidR="001275D3" w:rsidRDefault="00A8107B" w:rsidP="001275D3">
      <w:pPr>
        <w:spacing w:line="960" w:lineRule="auto"/>
        <w:ind w:left="86" w:right="-4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Evil over Good</w:t>
      </w:r>
    </w:p>
    <w:p w14:paraId="7488CCF2" w14:textId="77777777" w:rsidR="001275D3" w:rsidRDefault="001275D3" w:rsidP="001275D3">
      <w:pPr>
        <w:spacing w:line="960" w:lineRule="auto"/>
        <w:ind w:left="86" w:right="-4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Guilt</w:t>
      </w:r>
    </w:p>
    <w:p w14:paraId="3F2B612A" w14:textId="77777777" w:rsidR="001275D3" w:rsidRDefault="001275D3" w:rsidP="001275D3">
      <w:pPr>
        <w:spacing w:line="960" w:lineRule="auto"/>
        <w:ind w:left="86" w:right="-4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Prophecy</w:t>
      </w:r>
    </w:p>
    <w:p w14:paraId="7E3B6ED5" w14:textId="77777777" w:rsidR="001275D3" w:rsidRDefault="001275D3" w:rsidP="001275D3">
      <w:pPr>
        <w:spacing w:line="960" w:lineRule="auto"/>
        <w:ind w:left="86" w:right="-4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Planning/Scheming</w:t>
      </w:r>
    </w:p>
    <w:p w14:paraId="4917D4C5" w14:textId="77777777" w:rsidR="001275D3" w:rsidRDefault="001275D3" w:rsidP="001275D3">
      <w:pPr>
        <w:spacing w:line="960" w:lineRule="auto"/>
        <w:ind w:left="86" w:right="-4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Corruption</w:t>
      </w:r>
    </w:p>
    <w:p w14:paraId="324A58EB" w14:textId="77777777" w:rsidR="001275D3" w:rsidRDefault="001275D3" w:rsidP="001275D3">
      <w:pPr>
        <w:spacing w:line="960" w:lineRule="auto"/>
        <w:ind w:left="86" w:right="-4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Secrets/Lies</w:t>
      </w:r>
    </w:p>
    <w:p w14:paraId="6941F08E" w14:textId="77777777" w:rsidR="001E46EC" w:rsidRDefault="001275D3" w:rsidP="001275D3">
      <w:pPr>
        <w:spacing w:line="840" w:lineRule="auto"/>
        <w:ind w:left="86" w:right="-4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Honor</w:t>
      </w:r>
    </w:p>
    <w:sectPr w:rsidR="001E46EC" w:rsidSect="0028109E">
      <w:type w:val="continuous"/>
      <w:pgSz w:w="12240" w:h="15840"/>
      <w:pgMar w:top="720" w:right="720" w:bottom="720" w:left="720" w:header="720" w:footer="720" w:gutter="0"/>
      <w:cols w:num="2" w:space="188" w:equalWidth="0">
        <w:col w:w="6750" w:space="270"/>
        <w:col w:w="3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11E39"/>
    <w:multiLevelType w:val="hybridMultilevel"/>
    <w:tmpl w:val="72B4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F1"/>
    <w:rsid w:val="00037A15"/>
    <w:rsid w:val="001275D3"/>
    <w:rsid w:val="001E46EC"/>
    <w:rsid w:val="0028109E"/>
    <w:rsid w:val="002B4209"/>
    <w:rsid w:val="004E340F"/>
    <w:rsid w:val="00516406"/>
    <w:rsid w:val="00807454"/>
    <w:rsid w:val="008E6B85"/>
    <w:rsid w:val="00A8107B"/>
    <w:rsid w:val="00CA2463"/>
    <w:rsid w:val="00E54843"/>
    <w:rsid w:val="00E80746"/>
    <w:rsid w:val="00EA33CC"/>
    <w:rsid w:val="00F30A64"/>
    <w:rsid w:val="00F463F1"/>
    <w:rsid w:val="00F558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6D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51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05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4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5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4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7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3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7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6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68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9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7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3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5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03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1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3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2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9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1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53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4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5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5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8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7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5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4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4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5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8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5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5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9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6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3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3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4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1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9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Gathman</dc:creator>
  <cp:lastModifiedBy>Daniel Gathman</cp:lastModifiedBy>
  <cp:revision>4</cp:revision>
  <cp:lastPrinted>2014-10-30T12:50:00Z</cp:lastPrinted>
  <dcterms:created xsi:type="dcterms:W3CDTF">2014-10-13T15:32:00Z</dcterms:created>
  <dcterms:modified xsi:type="dcterms:W3CDTF">2018-10-05T14:13:00Z</dcterms:modified>
</cp:coreProperties>
</file>